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15" w:rsidRDefault="008A7D15" w:rsidP="00AE57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AE57F1" w:rsidRDefault="00AE57F1" w:rsidP="00AE57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Сведения </w:t>
      </w:r>
    </w:p>
    <w:p w:rsidR="00AE57F1" w:rsidRDefault="00AE57F1" w:rsidP="00AE57F1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о доходах и расходах, 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об имуществе и обязательствах имущественного характера, </w:t>
      </w:r>
      <w:r w:rsidRPr="00B824BB">
        <w:rPr>
          <w:rFonts w:ascii="Times New Roman" w:hAnsi="Times New Roman"/>
          <w:b/>
          <w:sz w:val="28"/>
          <w:szCs w:val="28"/>
        </w:rPr>
        <w:t>сообщения об отсутствии сделок</w:t>
      </w:r>
      <w:r>
        <w:rPr>
          <w:rFonts w:ascii="Times New Roman" w:hAnsi="Times New Roman"/>
          <w:b/>
          <w:sz w:val="28"/>
          <w:szCs w:val="28"/>
        </w:rPr>
        <w:t>,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представленные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Председателем Собрания депутатов – главой </w:t>
      </w:r>
      <w:r w:rsidR="001B6EAE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Коноваловского</w:t>
      </w:r>
      <w:r w:rsidR="00F45192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</w:t>
      </w:r>
    </w:p>
    <w:p w:rsidR="00AE57F1" w:rsidRDefault="00AE57F1" w:rsidP="00AE57F1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депутатами Собрания депутатов </w:t>
      </w:r>
      <w:proofErr w:type="spellStart"/>
      <w:r w:rsidR="001B6EAE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Кноваловского</w:t>
      </w:r>
      <w:proofErr w:type="spellEnd"/>
      <w:r w:rsidR="00F45192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муниципального образования</w:t>
      </w:r>
      <w:r w:rsidR="005A2289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 </w:t>
      </w:r>
    </w:p>
    <w:p w:rsidR="00AE57F1" w:rsidRDefault="00AE57F1" w:rsidP="00AE57F1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за отчетный период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с 1 января 2019 года по 31 декабря 2019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года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427"/>
        <w:gridCol w:w="1445"/>
        <w:gridCol w:w="993"/>
        <w:gridCol w:w="1701"/>
        <w:gridCol w:w="1134"/>
        <w:gridCol w:w="991"/>
        <w:gridCol w:w="850"/>
        <w:gridCol w:w="1560"/>
        <w:gridCol w:w="1100"/>
        <w:gridCol w:w="918"/>
        <w:gridCol w:w="1242"/>
        <w:gridCol w:w="993"/>
        <w:gridCol w:w="1417"/>
      </w:tblGrid>
      <w:tr w:rsidR="00AE57F1" w:rsidRPr="008B6237" w:rsidTr="008A7D15">
        <w:trPr>
          <w:trHeight w:val="558"/>
        </w:trPr>
        <w:tc>
          <w:tcPr>
            <w:tcW w:w="531" w:type="dxa"/>
            <w:vMerge w:val="restart"/>
          </w:tcPr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  <w:lang w:eastAsia="ru-RU"/>
              </w:rPr>
              <w:t>№</w:t>
            </w:r>
          </w:p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  <w:lang w:eastAsia="ru-RU"/>
              </w:rPr>
              <w:t>п</w:t>
            </w:r>
            <w:r w:rsidRPr="008B6237">
              <w:rPr>
                <w:rFonts w:ascii="Times New Roman" w:hAnsi="Times New Roman"/>
                <w:lang w:val="en-US" w:eastAsia="ru-RU"/>
              </w:rPr>
              <w:t>/</w:t>
            </w:r>
            <w:r w:rsidRPr="008B6237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1427" w:type="dxa"/>
            <w:vMerge w:val="restart"/>
          </w:tcPr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  <w:lang w:eastAsia="ru-RU"/>
              </w:rPr>
              <w:t xml:space="preserve">Фамилия </w:t>
            </w:r>
          </w:p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  <w:lang w:eastAsia="ru-RU"/>
              </w:rPr>
              <w:t xml:space="preserve">и инициалы лица, </w:t>
            </w:r>
          </w:p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  <w:lang w:eastAsia="ru-RU"/>
              </w:rPr>
              <w:t xml:space="preserve">чьи сведения размещаются 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  <w:lang w:eastAsia="ru-RU"/>
              </w:rPr>
              <w:t>Должность</w:t>
            </w:r>
          </w:p>
        </w:tc>
        <w:tc>
          <w:tcPr>
            <w:tcW w:w="993" w:type="dxa"/>
            <w:vMerge w:val="restart"/>
          </w:tcPr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eastAsia="Times New Roman" w:hAnsi="Times New Roman"/>
                <w:bCs/>
                <w:color w:val="333333"/>
              </w:rPr>
              <w:t>Наименование представленного документа</w:t>
            </w:r>
          </w:p>
        </w:tc>
        <w:tc>
          <w:tcPr>
            <w:tcW w:w="4676" w:type="dxa"/>
            <w:gridSpan w:val="4"/>
            <w:shd w:val="clear" w:color="auto" w:fill="auto"/>
          </w:tcPr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  <w:lang w:eastAsia="ru-RU"/>
              </w:rPr>
              <w:t xml:space="preserve">Объекты недвижимости, находящиеся </w:t>
            </w:r>
          </w:p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  <w:lang w:eastAsia="ru-RU"/>
              </w:rPr>
              <w:t>в собственности</w:t>
            </w:r>
          </w:p>
        </w:tc>
        <w:tc>
          <w:tcPr>
            <w:tcW w:w="3578" w:type="dxa"/>
            <w:gridSpan w:val="3"/>
            <w:shd w:val="clear" w:color="auto" w:fill="auto"/>
          </w:tcPr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  <w:lang w:eastAsia="ru-RU"/>
              </w:rPr>
              <w:t xml:space="preserve">Транспортные средства </w:t>
            </w:r>
          </w:p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  <w:lang w:eastAsia="ru-RU"/>
              </w:rPr>
              <w:t>(вид, марка)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  <w:lang w:eastAsia="ru-RU"/>
              </w:rPr>
              <w:t>Декларированный годовой доход</w:t>
            </w:r>
          </w:p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  <w:lang w:eastAsia="ru-RU"/>
              </w:rPr>
              <w:t>(руб.)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E57F1" w:rsidRPr="008B6237" w:rsidRDefault="00AE57F1" w:rsidP="0009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6237">
              <w:rPr>
                <w:rFonts w:ascii="Times New Roman" w:eastAsia="Times New Roman" w:hAnsi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8B6237">
              <w:rPr>
                <w:rFonts w:ascii="Times New Roman" w:eastAsia="Times New Roman" w:hAnsi="Times New Roman"/>
                <w:vertAlign w:val="superscript"/>
                <w:lang w:eastAsia="ru-RU"/>
              </w:rPr>
              <w:t>1</w:t>
            </w:r>
          </w:p>
        </w:tc>
      </w:tr>
      <w:tr w:rsidR="00AE57F1" w:rsidRPr="008B6237" w:rsidTr="0070652C">
        <w:trPr>
          <w:trHeight w:val="2940"/>
        </w:trPr>
        <w:tc>
          <w:tcPr>
            <w:tcW w:w="531" w:type="dxa"/>
            <w:vMerge/>
          </w:tcPr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  <w:vMerge/>
          </w:tcPr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  <w:lang w:eastAsia="ru-RU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  <w:lang w:eastAsia="ru-RU"/>
              </w:rPr>
              <w:t xml:space="preserve">вид </w:t>
            </w:r>
          </w:p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  <w:lang w:eastAsia="ru-RU"/>
              </w:rPr>
              <w:t>собственности</w:t>
            </w:r>
          </w:p>
        </w:tc>
        <w:tc>
          <w:tcPr>
            <w:tcW w:w="991" w:type="dxa"/>
            <w:shd w:val="clear" w:color="auto" w:fill="auto"/>
          </w:tcPr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  <w:lang w:eastAsia="ru-RU"/>
              </w:rPr>
              <w:t xml:space="preserve">площадь </w:t>
            </w:r>
          </w:p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  <w:lang w:eastAsia="ru-RU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AE57F1" w:rsidRPr="008B6237" w:rsidRDefault="00AE57F1" w:rsidP="00092720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560" w:type="dxa"/>
            <w:shd w:val="clear" w:color="auto" w:fill="auto"/>
          </w:tcPr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  <w:lang w:eastAsia="ru-RU"/>
              </w:rPr>
              <w:t xml:space="preserve">вид </w:t>
            </w:r>
          </w:p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  <w:lang w:eastAsia="ru-RU"/>
              </w:rPr>
              <w:t>объекта</w:t>
            </w:r>
          </w:p>
        </w:tc>
        <w:tc>
          <w:tcPr>
            <w:tcW w:w="1100" w:type="dxa"/>
            <w:shd w:val="clear" w:color="auto" w:fill="auto"/>
          </w:tcPr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  <w:lang w:eastAsia="ru-RU"/>
              </w:rPr>
              <w:t>площадь (кв. м)</w:t>
            </w:r>
          </w:p>
        </w:tc>
        <w:tc>
          <w:tcPr>
            <w:tcW w:w="918" w:type="dxa"/>
            <w:shd w:val="clear" w:color="auto" w:fill="auto"/>
          </w:tcPr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242" w:type="dxa"/>
            <w:vMerge/>
            <w:shd w:val="clear" w:color="auto" w:fill="auto"/>
          </w:tcPr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E57F1" w:rsidRPr="008B6237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E57F1" w:rsidRPr="008B6237" w:rsidRDefault="00AE57F1" w:rsidP="00092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0652C" w:rsidRPr="008B6237" w:rsidTr="00EC1259">
        <w:trPr>
          <w:trHeight w:val="885"/>
        </w:trPr>
        <w:tc>
          <w:tcPr>
            <w:tcW w:w="531" w:type="dxa"/>
          </w:tcPr>
          <w:p w:rsidR="0070652C" w:rsidRPr="008B6237" w:rsidRDefault="0070652C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27" w:type="dxa"/>
          </w:tcPr>
          <w:p w:rsidR="0070652C" w:rsidRPr="008B6237" w:rsidRDefault="001D6B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Немчинов Михаил Алексеевич</w:t>
            </w:r>
          </w:p>
        </w:tc>
        <w:tc>
          <w:tcPr>
            <w:tcW w:w="1445" w:type="dxa"/>
            <w:shd w:val="clear" w:color="auto" w:fill="auto"/>
          </w:tcPr>
          <w:p w:rsidR="0070652C" w:rsidRPr="008B6237" w:rsidRDefault="0070652C" w:rsidP="0070652C">
            <w:pPr>
              <w:jc w:val="center"/>
              <w:rPr>
                <w:rFonts w:ascii="Times New Roman" w:hAnsi="Times New Roman"/>
              </w:rPr>
            </w:pPr>
            <w:r w:rsidRPr="008B6237">
              <w:rPr>
                <w:rFonts w:ascii="Times New Roman" w:hAnsi="Times New Roman"/>
              </w:rPr>
              <w:t>Председатель</w:t>
            </w:r>
          </w:p>
          <w:p w:rsidR="0070652C" w:rsidRPr="008B6237" w:rsidRDefault="0070652C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99" w:type="dxa"/>
            <w:gridSpan w:val="11"/>
          </w:tcPr>
          <w:p w:rsidR="0070652C" w:rsidRPr="008B6237" w:rsidRDefault="008B6237" w:rsidP="008B6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8A7D15" w:rsidRPr="008B6237" w:rsidTr="008B6237">
        <w:trPr>
          <w:trHeight w:val="1260"/>
        </w:trPr>
        <w:tc>
          <w:tcPr>
            <w:tcW w:w="531" w:type="dxa"/>
          </w:tcPr>
          <w:p w:rsidR="008A7D15" w:rsidRPr="008B6237" w:rsidRDefault="0070652C" w:rsidP="0009272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  <w:r w:rsidRPr="008B6237">
              <w:rPr>
                <w:rStyle w:val="a3"/>
                <w:rFonts w:ascii="Times New Roman" w:hAnsi="Times New Roman"/>
                <w:b w:val="0"/>
              </w:rPr>
              <w:t>2</w:t>
            </w:r>
          </w:p>
        </w:tc>
        <w:tc>
          <w:tcPr>
            <w:tcW w:w="1427" w:type="dxa"/>
          </w:tcPr>
          <w:p w:rsidR="008A7D15" w:rsidRPr="008B6237" w:rsidRDefault="001D6B20" w:rsidP="00080346">
            <w:pPr>
              <w:jc w:val="center"/>
              <w:rPr>
                <w:rFonts w:ascii="Times New Roman" w:eastAsia="Times New Roman" w:hAnsi="Times New Roman"/>
                <w:bCs/>
                <w:color w:val="333333"/>
              </w:rPr>
            </w:pPr>
            <w:r>
              <w:rPr>
                <w:rFonts w:ascii="Times New Roman" w:hAnsi="Times New Roman"/>
              </w:rPr>
              <w:t>Филистович Александр Владимирович</w:t>
            </w:r>
          </w:p>
        </w:tc>
        <w:tc>
          <w:tcPr>
            <w:tcW w:w="1445" w:type="dxa"/>
            <w:shd w:val="clear" w:color="auto" w:fill="auto"/>
          </w:tcPr>
          <w:p w:rsidR="008C2AF9" w:rsidRPr="008B6237" w:rsidRDefault="0070652C" w:rsidP="0070652C">
            <w:pPr>
              <w:jc w:val="center"/>
              <w:rPr>
                <w:rFonts w:ascii="Times New Roman" w:eastAsia="Times New Roman" w:hAnsi="Times New Roman"/>
                <w:bCs/>
                <w:color w:val="333333"/>
              </w:rPr>
            </w:pPr>
            <w:r w:rsidRPr="008B6237">
              <w:rPr>
                <w:rFonts w:ascii="Times New Roman" w:hAnsi="Times New Roman"/>
              </w:rPr>
              <w:t>депутат</w:t>
            </w:r>
          </w:p>
        </w:tc>
        <w:tc>
          <w:tcPr>
            <w:tcW w:w="12899" w:type="dxa"/>
            <w:gridSpan w:val="11"/>
          </w:tcPr>
          <w:p w:rsidR="008A7D15" w:rsidRPr="008B6237" w:rsidRDefault="008A7D15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8B6237" w:rsidRPr="008B6237" w:rsidTr="008A7D15">
        <w:trPr>
          <w:trHeight w:val="240"/>
        </w:trPr>
        <w:tc>
          <w:tcPr>
            <w:tcW w:w="531" w:type="dxa"/>
          </w:tcPr>
          <w:p w:rsidR="008B6237" w:rsidRPr="008B6237" w:rsidRDefault="001B6EAE" w:rsidP="0009272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3</w:t>
            </w:r>
          </w:p>
        </w:tc>
        <w:tc>
          <w:tcPr>
            <w:tcW w:w="1427" w:type="dxa"/>
          </w:tcPr>
          <w:p w:rsidR="008B6237" w:rsidRPr="008B6237" w:rsidRDefault="008B6237" w:rsidP="00080346">
            <w:pPr>
              <w:jc w:val="center"/>
              <w:rPr>
                <w:rFonts w:ascii="Times New Roman" w:hAnsi="Times New Roman"/>
              </w:rPr>
            </w:pPr>
            <w:r w:rsidRPr="008B6237">
              <w:rPr>
                <w:rFonts w:ascii="Times New Roman" w:hAnsi="Times New Roman"/>
              </w:rPr>
              <w:t>супруг</w:t>
            </w:r>
            <w:r w:rsidR="001D6B20">
              <w:rPr>
                <w:rFonts w:ascii="Times New Roman" w:hAnsi="Times New Roman"/>
              </w:rPr>
              <w:t>а</w:t>
            </w:r>
          </w:p>
        </w:tc>
        <w:tc>
          <w:tcPr>
            <w:tcW w:w="1445" w:type="dxa"/>
            <w:shd w:val="clear" w:color="auto" w:fill="auto"/>
          </w:tcPr>
          <w:p w:rsidR="008B6237" w:rsidRPr="008B6237" w:rsidRDefault="008B6237" w:rsidP="000803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9" w:type="dxa"/>
            <w:gridSpan w:val="11"/>
          </w:tcPr>
          <w:p w:rsidR="008B6237" w:rsidRPr="008B6237" w:rsidRDefault="008B6237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hAnsi="Times New Roman"/>
              </w:rPr>
            </w:pPr>
            <w:r w:rsidRPr="008B6237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70652C" w:rsidRPr="008B6237" w:rsidTr="008B6237">
        <w:trPr>
          <w:trHeight w:val="1500"/>
        </w:trPr>
        <w:tc>
          <w:tcPr>
            <w:tcW w:w="531" w:type="dxa"/>
          </w:tcPr>
          <w:p w:rsidR="0070652C" w:rsidRPr="008B6237" w:rsidRDefault="001D6B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27" w:type="dxa"/>
          </w:tcPr>
          <w:p w:rsidR="0070652C" w:rsidRPr="008B6237" w:rsidRDefault="001D6B20" w:rsidP="00B8094F">
            <w:pPr>
              <w:jc w:val="center"/>
              <w:rPr>
                <w:rFonts w:ascii="Times New Roman" w:eastAsia="Times New Roman" w:hAnsi="Times New Roman"/>
                <w:bCs/>
                <w:color w:val="333333"/>
              </w:rPr>
            </w:pPr>
            <w:r>
              <w:rPr>
                <w:rFonts w:ascii="Times New Roman" w:hAnsi="Times New Roman"/>
              </w:rPr>
              <w:t xml:space="preserve">Савинов Алексей Владимирович </w:t>
            </w:r>
          </w:p>
        </w:tc>
        <w:tc>
          <w:tcPr>
            <w:tcW w:w="1445" w:type="dxa"/>
            <w:shd w:val="clear" w:color="auto" w:fill="auto"/>
          </w:tcPr>
          <w:p w:rsidR="0070652C" w:rsidRPr="008B6237" w:rsidRDefault="0070652C" w:rsidP="0070652C">
            <w:pPr>
              <w:jc w:val="center"/>
              <w:rPr>
                <w:rFonts w:ascii="Times New Roman" w:eastAsia="Times New Roman" w:hAnsi="Times New Roman"/>
                <w:bCs/>
                <w:color w:val="333333"/>
              </w:rPr>
            </w:pPr>
            <w:r w:rsidRPr="008B6237">
              <w:rPr>
                <w:rFonts w:ascii="Times New Roman" w:hAnsi="Times New Roman"/>
              </w:rPr>
              <w:t xml:space="preserve">депутат </w:t>
            </w:r>
          </w:p>
        </w:tc>
        <w:tc>
          <w:tcPr>
            <w:tcW w:w="12899" w:type="dxa"/>
            <w:gridSpan w:val="11"/>
          </w:tcPr>
          <w:p w:rsidR="0070652C" w:rsidRPr="008B6237" w:rsidRDefault="0070652C" w:rsidP="008A7D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652C" w:rsidRPr="008B6237" w:rsidRDefault="0070652C" w:rsidP="00706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6237">
              <w:rPr>
                <w:rFonts w:ascii="Times New Roman" w:hAnsi="Times New Roman"/>
              </w:rPr>
              <w:t>сообщение об отсутствии сделок</w:t>
            </w:r>
          </w:p>
          <w:p w:rsidR="0070652C" w:rsidRPr="008B6237" w:rsidRDefault="0070652C" w:rsidP="008A7D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0652C" w:rsidRPr="008B6237" w:rsidRDefault="0070652C" w:rsidP="008A7D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0652C" w:rsidRPr="008B6237" w:rsidRDefault="0070652C" w:rsidP="008A7D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0652C" w:rsidRPr="008B6237" w:rsidRDefault="0070652C" w:rsidP="00A53C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0652C" w:rsidRPr="008B6237" w:rsidRDefault="0070652C" w:rsidP="009F66E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0652C" w:rsidRPr="008B6237" w:rsidTr="008B6237">
        <w:trPr>
          <w:trHeight w:val="1155"/>
        </w:trPr>
        <w:tc>
          <w:tcPr>
            <w:tcW w:w="531" w:type="dxa"/>
          </w:tcPr>
          <w:p w:rsidR="0070652C" w:rsidRPr="008B6237" w:rsidRDefault="001D6B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1427" w:type="dxa"/>
          </w:tcPr>
          <w:p w:rsidR="0070652C" w:rsidRPr="008B6237" w:rsidRDefault="001D6B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Киселёва Оксана Владимировна</w:t>
            </w:r>
          </w:p>
        </w:tc>
        <w:tc>
          <w:tcPr>
            <w:tcW w:w="1445" w:type="dxa"/>
            <w:shd w:val="clear" w:color="auto" w:fill="auto"/>
          </w:tcPr>
          <w:p w:rsidR="0070652C" w:rsidRPr="008B6237" w:rsidRDefault="0070652C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</w:rPr>
              <w:t>депутат</w:t>
            </w:r>
          </w:p>
        </w:tc>
        <w:tc>
          <w:tcPr>
            <w:tcW w:w="12899" w:type="dxa"/>
            <w:gridSpan w:val="11"/>
          </w:tcPr>
          <w:p w:rsidR="0070652C" w:rsidRPr="008B6237" w:rsidRDefault="0070652C" w:rsidP="000927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652C" w:rsidRPr="008B6237" w:rsidRDefault="0070652C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8B6237" w:rsidRPr="008B6237" w:rsidTr="008B6237">
        <w:trPr>
          <w:trHeight w:val="270"/>
        </w:trPr>
        <w:tc>
          <w:tcPr>
            <w:tcW w:w="531" w:type="dxa"/>
          </w:tcPr>
          <w:p w:rsidR="008B6237" w:rsidRPr="008B6237" w:rsidRDefault="001D6B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427" w:type="dxa"/>
          </w:tcPr>
          <w:p w:rsidR="008B6237" w:rsidRDefault="001D6B20" w:rsidP="00092720">
            <w:pPr>
              <w:spacing w:after="0" w:line="240" w:lineRule="auto"/>
              <w:rPr>
                <w:rFonts w:ascii="Times New Roman" w:hAnsi="Times New Roman"/>
              </w:rPr>
            </w:pPr>
            <w:r w:rsidRPr="008B6237">
              <w:rPr>
                <w:rFonts w:ascii="Times New Roman" w:hAnsi="Times New Roman"/>
              </w:rPr>
              <w:t>С</w:t>
            </w:r>
            <w:r w:rsidR="008B6237" w:rsidRPr="008B6237">
              <w:rPr>
                <w:rFonts w:ascii="Times New Roman" w:hAnsi="Times New Roman"/>
              </w:rPr>
              <w:t>упруг</w:t>
            </w:r>
          </w:p>
          <w:p w:rsidR="001D6B20" w:rsidRPr="008B6237" w:rsidRDefault="001D6B20" w:rsidP="000927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6237" w:rsidRPr="008B6237" w:rsidRDefault="008B6237" w:rsidP="000927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99" w:type="dxa"/>
            <w:gridSpan w:val="11"/>
          </w:tcPr>
          <w:p w:rsidR="008B6237" w:rsidRPr="008B6237" w:rsidRDefault="008B6237" w:rsidP="008B62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6237" w:rsidRPr="008B6237" w:rsidRDefault="008B6237" w:rsidP="008B62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6237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8B6237" w:rsidRPr="008B6237" w:rsidTr="00E02171">
        <w:trPr>
          <w:trHeight w:val="215"/>
        </w:trPr>
        <w:tc>
          <w:tcPr>
            <w:tcW w:w="531" w:type="dxa"/>
          </w:tcPr>
          <w:p w:rsidR="008B6237" w:rsidRPr="008B6237" w:rsidRDefault="001D6B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427" w:type="dxa"/>
          </w:tcPr>
          <w:p w:rsidR="008B6237" w:rsidRPr="008B6237" w:rsidRDefault="001D6B20" w:rsidP="00092720">
            <w:pPr>
              <w:spacing w:after="0" w:line="240" w:lineRule="auto"/>
              <w:rPr>
                <w:rFonts w:ascii="Times New Roman" w:hAnsi="Times New Roman"/>
              </w:rPr>
            </w:pPr>
            <w:r w:rsidRPr="008B623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5" w:type="dxa"/>
            <w:shd w:val="clear" w:color="auto" w:fill="auto"/>
          </w:tcPr>
          <w:p w:rsidR="008B6237" w:rsidRPr="008B6237" w:rsidRDefault="001B6EAE" w:rsidP="00092720">
            <w:pPr>
              <w:spacing w:after="0" w:line="240" w:lineRule="auto"/>
              <w:rPr>
                <w:rFonts w:ascii="Times New Roman" w:hAnsi="Times New Roman"/>
              </w:rPr>
            </w:pPr>
            <w:r w:rsidRPr="008B6237">
              <w:rPr>
                <w:rFonts w:ascii="Times New Roman" w:hAnsi="Times New Roman"/>
              </w:rPr>
              <w:t>депутат</w:t>
            </w:r>
          </w:p>
        </w:tc>
        <w:tc>
          <w:tcPr>
            <w:tcW w:w="12899" w:type="dxa"/>
            <w:gridSpan w:val="11"/>
          </w:tcPr>
          <w:p w:rsidR="008B6237" w:rsidRPr="008B6237" w:rsidRDefault="008B6237" w:rsidP="008B62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6237" w:rsidRPr="008B6237" w:rsidRDefault="008B6237" w:rsidP="008B62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6237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8B6237" w:rsidRPr="008B6237" w:rsidTr="008B6237">
        <w:trPr>
          <w:trHeight w:val="172"/>
        </w:trPr>
        <w:tc>
          <w:tcPr>
            <w:tcW w:w="531" w:type="dxa"/>
          </w:tcPr>
          <w:p w:rsidR="008B6237" w:rsidRPr="008B6237" w:rsidRDefault="001D6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427" w:type="dxa"/>
          </w:tcPr>
          <w:p w:rsidR="008B6237" w:rsidRPr="008B6237" w:rsidRDefault="001D6B20" w:rsidP="008750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Москалёва Татьяна Ивановна</w:t>
            </w:r>
          </w:p>
        </w:tc>
        <w:tc>
          <w:tcPr>
            <w:tcW w:w="1445" w:type="dxa"/>
            <w:shd w:val="clear" w:color="auto" w:fill="auto"/>
          </w:tcPr>
          <w:p w:rsidR="008B6237" w:rsidRPr="008B6237" w:rsidRDefault="008B6237" w:rsidP="0070652C">
            <w:pPr>
              <w:rPr>
                <w:rFonts w:ascii="Times New Roman" w:hAnsi="Times New Roman"/>
              </w:rPr>
            </w:pPr>
          </w:p>
        </w:tc>
        <w:tc>
          <w:tcPr>
            <w:tcW w:w="12899" w:type="dxa"/>
            <w:gridSpan w:val="11"/>
          </w:tcPr>
          <w:p w:rsidR="008B6237" w:rsidRPr="008B6237" w:rsidRDefault="008B6237" w:rsidP="008750F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hAnsi="Times New Roman"/>
              </w:rPr>
            </w:pPr>
            <w:r w:rsidRPr="008B6237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8B6237" w:rsidRPr="008B6237" w:rsidTr="008B6237">
        <w:trPr>
          <w:trHeight w:val="330"/>
        </w:trPr>
        <w:tc>
          <w:tcPr>
            <w:tcW w:w="531" w:type="dxa"/>
          </w:tcPr>
          <w:p w:rsidR="008B6237" w:rsidRPr="008B6237" w:rsidRDefault="001D6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27" w:type="dxa"/>
          </w:tcPr>
          <w:p w:rsidR="008B6237" w:rsidRPr="008B6237" w:rsidRDefault="001D6B20" w:rsidP="008750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45" w:type="dxa"/>
            <w:shd w:val="clear" w:color="auto" w:fill="auto"/>
          </w:tcPr>
          <w:p w:rsidR="008B6237" w:rsidRPr="008B6237" w:rsidRDefault="008B6237" w:rsidP="0070652C">
            <w:pPr>
              <w:rPr>
                <w:rFonts w:ascii="Times New Roman" w:hAnsi="Times New Roman"/>
              </w:rPr>
            </w:pPr>
          </w:p>
        </w:tc>
        <w:tc>
          <w:tcPr>
            <w:tcW w:w="12899" w:type="dxa"/>
            <w:gridSpan w:val="11"/>
          </w:tcPr>
          <w:p w:rsidR="008B6237" w:rsidRPr="008B6237" w:rsidRDefault="008B6237" w:rsidP="008750F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hAnsi="Times New Roman"/>
              </w:rPr>
            </w:pPr>
            <w:r w:rsidRPr="008B6237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8B6237" w:rsidRPr="008B6237" w:rsidTr="008B6237">
        <w:trPr>
          <w:trHeight w:val="315"/>
        </w:trPr>
        <w:tc>
          <w:tcPr>
            <w:tcW w:w="531" w:type="dxa"/>
          </w:tcPr>
          <w:p w:rsidR="008B6237" w:rsidRPr="008B6237" w:rsidRDefault="001D6B20" w:rsidP="00875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427" w:type="dxa"/>
          </w:tcPr>
          <w:p w:rsidR="008B6237" w:rsidRPr="008B6237" w:rsidRDefault="008B6237" w:rsidP="008750F9">
            <w:pPr>
              <w:rPr>
                <w:rFonts w:ascii="Times New Roman" w:hAnsi="Times New Roman"/>
              </w:rPr>
            </w:pPr>
            <w:r w:rsidRPr="008B623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5" w:type="dxa"/>
            <w:shd w:val="clear" w:color="auto" w:fill="auto"/>
          </w:tcPr>
          <w:p w:rsidR="008B6237" w:rsidRPr="008B6237" w:rsidRDefault="008B6237" w:rsidP="0070652C">
            <w:pPr>
              <w:rPr>
                <w:rFonts w:ascii="Times New Roman" w:hAnsi="Times New Roman"/>
              </w:rPr>
            </w:pPr>
          </w:p>
        </w:tc>
        <w:tc>
          <w:tcPr>
            <w:tcW w:w="12899" w:type="dxa"/>
            <w:gridSpan w:val="11"/>
          </w:tcPr>
          <w:p w:rsidR="008B6237" w:rsidRPr="008B6237" w:rsidRDefault="008B6237" w:rsidP="008750F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hAnsi="Times New Roman"/>
              </w:rPr>
            </w:pPr>
            <w:r w:rsidRPr="008B6237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187C7C" w:rsidRPr="008B6237" w:rsidTr="008B6237">
        <w:trPr>
          <w:trHeight w:val="1170"/>
        </w:trPr>
        <w:tc>
          <w:tcPr>
            <w:tcW w:w="531" w:type="dxa"/>
          </w:tcPr>
          <w:p w:rsidR="00187C7C" w:rsidRPr="008B6237" w:rsidRDefault="000A2BF1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bookmarkStart w:id="0" w:name="_GoBack"/>
            <w:bookmarkEnd w:id="0"/>
            <w:r w:rsidR="001D6B2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27" w:type="dxa"/>
          </w:tcPr>
          <w:p w:rsidR="00187C7C" w:rsidRPr="008B6237" w:rsidRDefault="001D6B20" w:rsidP="008B62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Капутская Любовь Николаевна</w:t>
            </w:r>
          </w:p>
        </w:tc>
        <w:tc>
          <w:tcPr>
            <w:tcW w:w="1445" w:type="dxa"/>
          </w:tcPr>
          <w:p w:rsidR="00187C7C" w:rsidRPr="008B6237" w:rsidRDefault="00187C7C" w:rsidP="0070652C">
            <w:pPr>
              <w:jc w:val="center"/>
              <w:rPr>
                <w:rFonts w:ascii="Times New Roman" w:hAnsi="Times New Roman"/>
              </w:rPr>
            </w:pPr>
            <w:r w:rsidRPr="008B6237">
              <w:rPr>
                <w:rFonts w:ascii="Times New Roman" w:hAnsi="Times New Roman"/>
              </w:rPr>
              <w:t xml:space="preserve">депутат </w:t>
            </w:r>
          </w:p>
        </w:tc>
        <w:tc>
          <w:tcPr>
            <w:tcW w:w="12899" w:type="dxa"/>
            <w:gridSpan w:val="11"/>
          </w:tcPr>
          <w:p w:rsidR="00187C7C" w:rsidRPr="008B6237" w:rsidRDefault="00187C7C" w:rsidP="002E341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6237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1D6B20" w:rsidRPr="008B6237" w:rsidTr="008B6237">
        <w:trPr>
          <w:trHeight w:val="1170"/>
        </w:trPr>
        <w:tc>
          <w:tcPr>
            <w:tcW w:w="531" w:type="dxa"/>
          </w:tcPr>
          <w:p w:rsidR="001D6B20" w:rsidRDefault="001D6B20" w:rsidP="002E34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427" w:type="dxa"/>
          </w:tcPr>
          <w:p w:rsidR="001D6B20" w:rsidRDefault="001D6B20" w:rsidP="008B62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45" w:type="dxa"/>
          </w:tcPr>
          <w:p w:rsidR="001D6B20" w:rsidRPr="008B6237" w:rsidRDefault="001D6B20" w:rsidP="00706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9" w:type="dxa"/>
            <w:gridSpan w:val="11"/>
          </w:tcPr>
          <w:p w:rsidR="001D6B20" w:rsidRPr="008B6237" w:rsidRDefault="001D6B20" w:rsidP="002E341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hAnsi="Times New Roman"/>
              </w:rPr>
            </w:pPr>
            <w:r w:rsidRPr="008B6237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</w:tbl>
    <w:p w:rsidR="00095539" w:rsidRPr="007C1904" w:rsidRDefault="00095539" w:rsidP="00092720">
      <w:pPr>
        <w:tabs>
          <w:tab w:val="left" w:pos="993"/>
        </w:tabs>
        <w:spacing w:after="0"/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095539" w:rsidRPr="007C1904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7C1904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7C1904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Pr="007C1904">
        <w:rPr>
          <w:rFonts w:ascii="Times New Roman" w:hAnsi="Times New Roman"/>
          <w:sz w:val="24"/>
          <w:szCs w:val="24"/>
        </w:rPr>
        <w:t xml:space="preserve">Указываются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</w:t>
      </w:r>
      <w:r w:rsidRPr="007C1904">
        <w:rPr>
          <w:rFonts w:ascii="Times New Roman" w:hAnsi="Times New Roman"/>
          <w:sz w:val="24"/>
          <w:szCs w:val="24"/>
        </w:rPr>
        <w:lastRenderedPageBreak/>
        <w:t>организаций, если общая сумма таких сделок превышает общий доход</w:t>
      </w:r>
      <w:r w:rsidR="00905464" w:rsidRPr="007C1904">
        <w:rPr>
          <w:rFonts w:ascii="Times New Roman" w:hAnsi="Times New Roman"/>
          <w:sz w:val="24"/>
          <w:szCs w:val="24"/>
        </w:rPr>
        <w:t xml:space="preserve"> служащего</w:t>
      </w:r>
      <w:r w:rsidRPr="007C1904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 отчетному периоду.</w:t>
      </w:r>
    </w:p>
    <w:p w:rsidR="00E440A8" w:rsidRPr="007C1904" w:rsidRDefault="00E440A8"/>
    <w:sectPr w:rsidR="00E440A8" w:rsidRPr="007C1904" w:rsidSect="00662438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4A6"/>
    <w:multiLevelType w:val="hybridMultilevel"/>
    <w:tmpl w:val="4E82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C6E5F"/>
    <w:multiLevelType w:val="hybridMultilevel"/>
    <w:tmpl w:val="91F0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10D3C"/>
    <w:multiLevelType w:val="hybridMultilevel"/>
    <w:tmpl w:val="6114B95A"/>
    <w:lvl w:ilvl="0" w:tplc="50068C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15B1D"/>
    <w:multiLevelType w:val="hybridMultilevel"/>
    <w:tmpl w:val="CDEEB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B5C7D"/>
    <w:multiLevelType w:val="hybridMultilevel"/>
    <w:tmpl w:val="728863C8"/>
    <w:lvl w:ilvl="0" w:tplc="1AC8B0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31F7101"/>
    <w:multiLevelType w:val="hybridMultilevel"/>
    <w:tmpl w:val="4E82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16EA0"/>
    <w:multiLevelType w:val="hybridMultilevel"/>
    <w:tmpl w:val="A38E1AC0"/>
    <w:lvl w:ilvl="0" w:tplc="C72EAE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8AA"/>
    <w:rsid w:val="00011B33"/>
    <w:rsid w:val="00080346"/>
    <w:rsid w:val="00092720"/>
    <w:rsid w:val="00095539"/>
    <w:rsid w:val="000A2BF1"/>
    <w:rsid w:val="000C7B50"/>
    <w:rsid w:val="000E4991"/>
    <w:rsid w:val="00102A0A"/>
    <w:rsid w:val="00103C38"/>
    <w:rsid w:val="00133D4D"/>
    <w:rsid w:val="001701AF"/>
    <w:rsid w:val="001710E2"/>
    <w:rsid w:val="00187C7C"/>
    <w:rsid w:val="001B6EAE"/>
    <w:rsid w:val="001D6B20"/>
    <w:rsid w:val="001F5111"/>
    <w:rsid w:val="00241F92"/>
    <w:rsid w:val="002475E7"/>
    <w:rsid w:val="00295F75"/>
    <w:rsid w:val="002B6919"/>
    <w:rsid w:val="002C04D1"/>
    <w:rsid w:val="002E341F"/>
    <w:rsid w:val="003D7766"/>
    <w:rsid w:val="003D7FCC"/>
    <w:rsid w:val="003F2AAC"/>
    <w:rsid w:val="00406121"/>
    <w:rsid w:val="004531A4"/>
    <w:rsid w:val="00481F8B"/>
    <w:rsid w:val="0048490A"/>
    <w:rsid w:val="004A2A09"/>
    <w:rsid w:val="004D1E37"/>
    <w:rsid w:val="004E28D5"/>
    <w:rsid w:val="00562676"/>
    <w:rsid w:val="0058682C"/>
    <w:rsid w:val="005A2289"/>
    <w:rsid w:val="00662438"/>
    <w:rsid w:val="00673AE5"/>
    <w:rsid w:val="006A5EDB"/>
    <w:rsid w:val="006D1FD8"/>
    <w:rsid w:val="006E140C"/>
    <w:rsid w:val="0070652C"/>
    <w:rsid w:val="00707432"/>
    <w:rsid w:val="007308AA"/>
    <w:rsid w:val="0078035B"/>
    <w:rsid w:val="00793D01"/>
    <w:rsid w:val="007A71B6"/>
    <w:rsid w:val="007B1575"/>
    <w:rsid w:val="007C1904"/>
    <w:rsid w:val="00837EFC"/>
    <w:rsid w:val="00845D64"/>
    <w:rsid w:val="008613B2"/>
    <w:rsid w:val="008750F9"/>
    <w:rsid w:val="008A7D15"/>
    <w:rsid w:val="008B6237"/>
    <w:rsid w:val="008C2AF9"/>
    <w:rsid w:val="008E32B0"/>
    <w:rsid w:val="00902551"/>
    <w:rsid w:val="00905464"/>
    <w:rsid w:val="00905723"/>
    <w:rsid w:val="009142EE"/>
    <w:rsid w:val="009254F0"/>
    <w:rsid w:val="00950EC6"/>
    <w:rsid w:val="009B17F5"/>
    <w:rsid w:val="009B3173"/>
    <w:rsid w:val="009E7BA0"/>
    <w:rsid w:val="009F66E4"/>
    <w:rsid w:val="00A53C96"/>
    <w:rsid w:val="00AE57F1"/>
    <w:rsid w:val="00B1477B"/>
    <w:rsid w:val="00B32AF7"/>
    <w:rsid w:val="00B431B2"/>
    <w:rsid w:val="00B75C63"/>
    <w:rsid w:val="00B8094F"/>
    <w:rsid w:val="00B86663"/>
    <w:rsid w:val="00B9598E"/>
    <w:rsid w:val="00BB0432"/>
    <w:rsid w:val="00BB23A8"/>
    <w:rsid w:val="00BD6A03"/>
    <w:rsid w:val="00C150F1"/>
    <w:rsid w:val="00C41EF9"/>
    <w:rsid w:val="00C4289B"/>
    <w:rsid w:val="00CC03DA"/>
    <w:rsid w:val="00CD6858"/>
    <w:rsid w:val="00CE413D"/>
    <w:rsid w:val="00D35693"/>
    <w:rsid w:val="00D379CA"/>
    <w:rsid w:val="00D57B5D"/>
    <w:rsid w:val="00D66E9E"/>
    <w:rsid w:val="00D76F65"/>
    <w:rsid w:val="00D90C4F"/>
    <w:rsid w:val="00D9427E"/>
    <w:rsid w:val="00DA3DB8"/>
    <w:rsid w:val="00DB3A80"/>
    <w:rsid w:val="00DE4965"/>
    <w:rsid w:val="00DF6C93"/>
    <w:rsid w:val="00E02611"/>
    <w:rsid w:val="00E440A8"/>
    <w:rsid w:val="00E61E51"/>
    <w:rsid w:val="00E873B5"/>
    <w:rsid w:val="00ED4F0B"/>
    <w:rsid w:val="00F16048"/>
    <w:rsid w:val="00F45192"/>
    <w:rsid w:val="00F4732C"/>
    <w:rsid w:val="00F62C56"/>
    <w:rsid w:val="00F80B47"/>
    <w:rsid w:val="00FA4FB7"/>
    <w:rsid w:val="00FF7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66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31D32-EE43-4E8D-B47B-B9C1522C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Пользователь</cp:lastModifiedBy>
  <cp:revision>5</cp:revision>
  <dcterms:created xsi:type="dcterms:W3CDTF">2020-09-15T06:38:00Z</dcterms:created>
  <dcterms:modified xsi:type="dcterms:W3CDTF">2021-06-15T02:15:00Z</dcterms:modified>
</cp:coreProperties>
</file>